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973" w:rsidRPr="00BD716F" w:rsidRDefault="00BD716F" w:rsidP="00BD716F">
      <w:pPr>
        <w:spacing w:after="0"/>
        <w:jc w:val="center"/>
        <w:rPr>
          <w:rStyle w:val="Emphasis"/>
          <w:b/>
          <w:sz w:val="28"/>
        </w:rPr>
      </w:pPr>
      <w:r w:rsidRPr="00BD716F">
        <w:rPr>
          <w:rStyle w:val="Emphasis"/>
          <w:b/>
          <w:sz w:val="28"/>
        </w:rPr>
        <w:t xml:space="preserve">Business Law ~ Chapter </w:t>
      </w:r>
      <w:r w:rsidR="0063024A">
        <w:rPr>
          <w:rStyle w:val="Emphasis"/>
          <w:b/>
          <w:sz w:val="28"/>
        </w:rPr>
        <w:t>2</w:t>
      </w:r>
    </w:p>
    <w:p w:rsidR="005E1DA0" w:rsidRDefault="0063024A" w:rsidP="005E1DA0">
      <w:pPr>
        <w:spacing w:after="0"/>
        <w:jc w:val="center"/>
        <w:rPr>
          <w:rStyle w:val="Emphasis"/>
          <w:b/>
          <w:sz w:val="28"/>
        </w:rPr>
      </w:pPr>
      <w:r>
        <w:rPr>
          <w:rStyle w:val="Emphasis"/>
          <w:b/>
          <w:sz w:val="28"/>
        </w:rPr>
        <w:t>Constitutional Rights</w:t>
      </w:r>
    </w:p>
    <w:p w:rsidR="00E11F2E" w:rsidRPr="005E1DA0" w:rsidRDefault="00BD716F" w:rsidP="005E1DA0">
      <w:pPr>
        <w:spacing w:after="0"/>
        <w:jc w:val="center"/>
        <w:rPr>
          <w:b/>
          <w:i/>
          <w:iCs/>
          <w:sz w:val="28"/>
        </w:rPr>
      </w:pPr>
      <w:r>
        <w:t xml:space="preserve"> </w:t>
      </w:r>
      <w:bookmarkStart w:id="0" w:name="_GoBack"/>
      <w:bookmarkEnd w:id="0"/>
    </w:p>
    <w:p w:rsidR="005E1DA0" w:rsidRDefault="005E1DA0" w:rsidP="005E1DA0">
      <w:pPr>
        <w:pStyle w:val="ListParagraph"/>
        <w:numPr>
          <w:ilvl w:val="0"/>
          <w:numId w:val="7"/>
        </w:numPr>
        <w:spacing w:after="0" w:line="240" w:lineRule="auto"/>
      </w:pPr>
      <w:r>
        <w:t xml:space="preserve">The </w:t>
      </w:r>
      <w:r w:rsidRPr="00941E2F">
        <w:rPr>
          <w:b/>
        </w:rPr>
        <w:t>first ten amendments</w:t>
      </w:r>
      <w:r>
        <w:t xml:space="preserve"> to the Constitution are called the ____________________________________.</w:t>
      </w:r>
    </w:p>
    <w:p w:rsidR="005E1DA0" w:rsidRDefault="005E1DA0" w:rsidP="005E1DA0">
      <w:pPr>
        <w:pStyle w:val="ListParagraph"/>
        <w:spacing w:after="0" w:line="240" w:lineRule="auto"/>
        <w:ind w:left="0"/>
      </w:pPr>
    </w:p>
    <w:p w:rsidR="005E1DA0" w:rsidRDefault="005E1DA0" w:rsidP="005E1DA0">
      <w:pPr>
        <w:pStyle w:val="ListParagraph"/>
        <w:numPr>
          <w:ilvl w:val="0"/>
          <w:numId w:val="7"/>
        </w:numPr>
        <w:spacing w:after="0" w:line="240" w:lineRule="auto"/>
        <w:jc w:val="both"/>
      </w:pPr>
      <w:r>
        <w:t>On this date (month, day, year), delegates from the 13 colonies signed the Declaration of Independence.</w:t>
      </w:r>
      <w:r>
        <w:br/>
        <w:t>______________________________________________</w:t>
      </w:r>
    </w:p>
    <w:p w:rsidR="00984475" w:rsidRDefault="00984475" w:rsidP="00984475">
      <w:pPr>
        <w:pStyle w:val="ListParagraph"/>
      </w:pPr>
    </w:p>
    <w:p w:rsidR="00984475" w:rsidRDefault="00984475" w:rsidP="005E1DA0">
      <w:pPr>
        <w:pStyle w:val="ListParagraph"/>
        <w:numPr>
          <w:ilvl w:val="0"/>
          <w:numId w:val="7"/>
        </w:numPr>
        <w:spacing w:after="0" w:line="240" w:lineRule="auto"/>
        <w:jc w:val="both"/>
      </w:pPr>
      <w:r>
        <w:t>What 3 English documents helped form the basis for the first ten amendments of the U.S. Constitution?</w:t>
      </w:r>
    </w:p>
    <w:p w:rsidR="00984475" w:rsidRDefault="00984475" w:rsidP="00984475">
      <w:pPr>
        <w:pStyle w:val="ListParagraph"/>
        <w:spacing w:after="0" w:line="240" w:lineRule="auto"/>
        <w:ind w:left="0" w:right="-360"/>
        <w:jc w:val="both"/>
      </w:pPr>
      <w:r>
        <w:t>___________________________</w:t>
      </w:r>
      <w:r>
        <w:tab/>
        <w:t>___________________________</w:t>
      </w:r>
      <w:r>
        <w:tab/>
        <w:t>___________________________</w:t>
      </w:r>
    </w:p>
    <w:p w:rsidR="005E1DA0" w:rsidRDefault="005E1DA0" w:rsidP="005E1DA0">
      <w:pPr>
        <w:pStyle w:val="ListParagraph"/>
        <w:spacing w:after="0" w:line="240" w:lineRule="auto"/>
        <w:ind w:left="0"/>
        <w:jc w:val="both"/>
      </w:pPr>
    </w:p>
    <w:p w:rsidR="005E1DA0" w:rsidRDefault="005E1DA0" w:rsidP="005E1DA0">
      <w:pPr>
        <w:pStyle w:val="ListParagraph"/>
        <w:numPr>
          <w:ilvl w:val="0"/>
          <w:numId w:val="7"/>
        </w:numPr>
        <w:spacing w:after="0" w:line="240" w:lineRule="auto"/>
        <w:jc w:val="both"/>
      </w:pPr>
      <w:r>
        <w:t xml:space="preserve">List the </w:t>
      </w:r>
      <w:r w:rsidRPr="00941E2F">
        <w:rPr>
          <w:b/>
        </w:rPr>
        <w:t>first 5 states</w:t>
      </w:r>
      <w:r>
        <w:t xml:space="preserve"> (in order) that ratified the Constitution of the United States:</w:t>
      </w:r>
    </w:p>
    <w:p w:rsidR="005E1DA0" w:rsidRDefault="005E1DA0" w:rsidP="005E1DA0">
      <w:pPr>
        <w:spacing w:after="0" w:line="240" w:lineRule="auto"/>
        <w:jc w:val="both"/>
      </w:pPr>
    </w:p>
    <w:p w:rsidR="005E1DA0" w:rsidRDefault="005E1DA0" w:rsidP="005E1DA0">
      <w:pPr>
        <w:pStyle w:val="ListParagraph"/>
        <w:numPr>
          <w:ilvl w:val="0"/>
          <w:numId w:val="5"/>
        </w:numPr>
        <w:spacing w:after="0" w:line="240" w:lineRule="auto"/>
        <w:jc w:val="both"/>
      </w:pPr>
      <w:r>
        <w:t>___________________________________</w:t>
      </w:r>
      <w:r>
        <w:tab/>
        <w:t xml:space="preserve">         D.______________________________________</w:t>
      </w:r>
    </w:p>
    <w:p w:rsidR="005E1DA0" w:rsidRDefault="005E1DA0" w:rsidP="005E1DA0">
      <w:pPr>
        <w:spacing w:after="0" w:line="240" w:lineRule="auto"/>
        <w:jc w:val="both"/>
      </w:pPr>
    </w:p>
    <w:p w:rsidR="005E1DA0" w:rsidRDefault="005E1DA0" w:rsidP="005E1DA0">
      <w:pPr>
        <w:pStyle w:val="ListParagraph"/>
        <w:numPr>
          <w:ilvl w:val="0"/>
          <w:numId w:val="5"/>
        </w:numPr>
        <w:spacing w:after="0" w:line="240" w:lineRule="auto"/>
        <w:jc w:val="both"/>
      </w:pPr>
      <w:r>
        <w:t xml:space="preserve"> ___________________________________</w:t>
      </w:r>
      <w:r>
        <w:tab/>
        <w:t xml:space="preserve">         E. ______________________________________</w:t>
      </w:r>
    </w:p>
    <w:p w:rsidR="005E1DA0" w:rsidRDefault="005E1DA0" w:rsidP="005E1DA0">
      <w:pPr>
        <w:pStyle w:val="ListParagraph"/>
        <w:jc w:val="both"/>
      </w:pPr>
    </w:p>
    <w:p w:rsidR="005E1DA0" w:rsidRDefault="005E1DA0" w:rsidP="005E1DA0">
      <w:pPr>
        <w:pStyle w:val="ListParagraph"/>
        <w:numPr>
          <w:ilvl w:val="0"/>
          <w:numId w:val="5"/>
        </w:numPr>
        <w:spacing w:after="0" w:line="240" w:lineRule="auto"/>
        <w:jc w:val="both"/>
      </w:pPr>
      <w:r>
        <w:t>___________________________________</w:t>
      </w:r>
    </w:p>
    <w:p w:rsidR="005E1DA0" w:rsidRDefault="005E1DA0" w:rsidP="005E1DA0">
      <w:pPr>
        <w:pBdr>
          <w:bottom w:val="single" w:sz="12" w:space="1" w:color="auto"/>
        </w:pBdr>
        <w:spacing w:after="0" w:line="240" w:lineRule="auto"/>
        <w:jc w:val="center"/>
      </w:pPr>
    </w:p>
    <w:p w:rsidR="005E1DA0" w:rsidRDefault="005E1DA0" w:rsidP="005E1DA0">
      <w:pPr>
        <w:spacing w:after="0" w:line="240" w:lineRule="auto"/>
        <w:jc w:val="center"/>
      </w:pPr>
    </w:p>
    <w:p w:rsidR="005E1DA0" w:rsidRPr="00BB7411" w:rsidRDefault="005E1DA0" w:rsidP="005E1DA0">
      <w:pPr>
        <w:spacing w:after="0" w:line="240" w:lineRule="auto"/>
        <w:ind w:right="-360"/>
        <w:jc w:val="center"/>
        <w:rPr>
          <w:b/>
          <w:i/>
        </w:rPr>
      </w:pPr>
      <w:r w:rsidRPr="00BB7411">
        <w:rPr>
          <w:b/>
          <w:i/>
          <w:highlight w:val="yellow"/>
        </w:rPr>
        <w:t xml:space="preserve">Match the LETTER of the amendments to their content.  Some of the answers may be used </w:t>
      </w:r>
      <w:r w:rsidRPr="00BB7411">
        <w:rPr>
          <w:b/>
          <w:i/>
          <w:highlight w:val="yellow"/>
          <w:u w:val="single"/>
        </w:rPr>
        <w:t>more than one time</w:t>
      </w:r>
      <w:r w:rsidRPr="00BB7411">
        <w:rPr>
          <w:b/>
          <w:i/>
          <w:highlight w:val="yellow"/>
        </w:rPr>
        <w:t>:</w:t>
      </w:r>
    </w:p>
    <w:p w:rsidR="005E1DA0" w:rsidRDefault="005E1DA0" w:rsidP="005E1DA0">
      <w:pPr>
        <w:spacing w:after="0" w:line="240" w:lineRule="auto"/>
        <w:rPr>
          <w:b/>
        </w:rPr>
      </w:pPr>
    </w:p>
    <w:p w:rsidR="005E1DA0" w:rsidRDefault="005E1DA0" w:rsidP="005E1DA0">
      <w:pPr>
        <w:spacing w:after="0" w:line="240" w:lineRule="auto"/>
        <w:sectPr w:rsidR="005E1DA0" w:rsidSect="00E11F2E">
          <w:headerReference w:type="default" r:id="rId7"/>
          <w:pgSz w:w="12240" w:h="15840"/>
          <w:pgMar w:top="1440" w:right="1080" w:bottom="720" w:left="1080" w:header="720" w:footer="720" w:gutter="0"/>
          <w:cols w:space="720"/>
          <w:docGrid w:linePitch="360"/>
        </w:sectPr>
      </w:pPr>
    </w:p>
    <w:p w:rsidR="005E1DA0" w:rsidRDefault="005E1DA0" w:rsidP="005E1DA0">
      <w:pPr>
        <w:spacing w:after="0" w:line="240" w:lineRule="auto"/>
      </w:pPr>
      <w:r>
        <w:lastRenderedPageBreak/>
        <w:t>A.</w:t>
      </w:r>
      <w:r>
        <w:tab/>
        <w:t>Amendment 1</w:t>
      </w:r>
      <w:r>
        <w:tab/>
      </w:r>
    </w:p>
    <w:p w:rsidR="005E1DA0" w:rsidRDefault="005E1DA0" w:rsidP="005E1DA0">
      <w:pPr>
        <w:pStyle w:val="ListParagraph"/>
        <w:spacing w:after="0" w:line="240" w:lineRule="auto"/>
        <w:ind w:left="0"/>
      </w:pPr>
      <w:r>
        <w:t>B.</w:t>
      </w:r>
      <w:r>
        <w:tab/>
        <w:t>Amendment 2</w:t>
      </w:r>
    </w:p>
    <w:p w:rsidR="005E1DA0" w:rsidRDefault="005E1DA0" w:rsidP="005E1DA0">
      <w:pPr>
        <w:pStyle w:val="ListParagraph"/>
        <w:spacing w:after="0" w:line="240" w:lineRule="auto"/>
        <w:ind w:left="0"/>
      </w:pPr>
      <w:r>
        <w:t>C.</w:t>
      </w:r>
      <w:r>
        <w:tab/>
        <w:t>Amendment 3</w:t>
      </w:r>
    </w:p>
    <w:p w:rsidR="005E1DA0" w:rsidRDefault="005E1DA0" w:rsidP="005E1DA0">
      <w:pPr>
        <w:pStyle w:val="ListParagraph"/>
        <w:spacing w:after="0" w:line="240" w:lineRule="auto"/>
        <w:ind w:left="0"/>
      </w:pPr>
      <w:r>
        <w:t>D.</w:t>
      </w:r>
      <w:r>
        <w:tab/>
        <w:t>Amendment 4</w:t>
      </w:r>
    </w:p>
    <w:p w:rsidR="005E1DA0" w:rsidRDefault="005E1DA0" w:rsidP="005E1DA0">
      <w:pPr>
        <w:pStyle w:val="ListParagraph"/>
        <w:spacing w:after="0" w:line="240" w:lineRule="auto"/>
        <w:ind w:left="0"/>
      </w:pPr>
      <w:r>
        <w:lastRenderedPageBreak/>
        <w:t>E.</w:t>
      </w:r>
      <w:r>
        <w:tab/>
        <w:t>Amendment 5</w:t>
      </w:r>
    </w:p>
    <w:p w:rsidR="005E1DA0" w:rsidRDefault="005E1DA0" w:rsidP="005E1DA0">
      <w:pPr>
        <w:pStyle w:val="ListParagraph"/>
        <w:spacing w:after="0" w:line="240" w:lineRule="auto"/>
        <w:ind w:left="0"/>
      </w:pPr>
      <w:r>
        <w:t>AB.</w:t>
      </w:r>
      <w:r>
        <w:tab/>
        <w:t>Amendment 6</w:t>
      </w:r>
    </w:p>
    <w:p w:rsidR="005E1DA0" w:rsidRDefault="005E1DA0" w:rsidP="005E1DA0">
      <w:pPr>
        <w:pStyle w:val="ListParagraph"/>
        <w:spacing w:after="0" w:line="240" w:lineRule="auto"/>
        <w:ind w:left="0"/>
      </w:pPr>
      <w:r>
        <w:t>AC.</w:t>
      </w:r>
      <w:r>
        <w:tab/>
        <w:t>Amendment 7</w:t>
      </w:r>
    </w:p>
    <w:p w:rsidR="005E1DA0" w:rsidRDefault="005E1DA0" w:rsidP="005E1DA0">
      <w:pPr>
        <w:pStyle w:val="ListParagraph"/>
        <w:spacing w:after="0" w:line="240" w:lineRule="auto"/>
        <w:ind w:left="0"/>
      </w:pPr>
      <w:proofErr w:type="gramStart"/>
      <w:r>
        <w:t>AD.</w:t>
      </w:r>
      <w:proofErr w:type="gramEnd"/>
      <w:r>
        <w:tab/>
        <w:t>Amendment 8</w:t>
      </w:r>
    </w:p>
    <w:p w:rsidR="005E1DA0" w:rsidRDefault="005E1DA0" w:rsidP="005E1DA0">
      <w:pPr>
        <w:pStyle w:val="ListParagraph"/>
        <w:spacing w:after="0" w:line="240" w:lineRule="auto"/>
        <w:ind w:left="0"/>
      </w:pPr>
      <w:proofErr w:type="gramStart"/>
      <w:r>
        <w:lastRenderedPageBreak/>
        <w:t>AE.</w:t>
      </w:r>
      <w:proofErr w:type="gramEnd"/>
      <w:r>
        <w:tab/>
        <w:t>Amendment 9</w:t>
      </w:r>
    </w:p>
    <w:p w:rsidR="005E1DA0" w:rsidRDefault="005E1DA0" w:rsidP="005E1DA0">
      <w:pPr>
        <w:pStyle w:val="ListParagraph"/>
        <w:spacing w:after="0" w:line="240" w:lineRule="auto"/>
        <w:ind w:left="0"/>
      </w:pPr>
      <w:r>
        <w:t>BC.</w:t>
      </w:r>
      <w:r>
        <w:tab/>
        <w:t>Amendment 10</w:t>
      </w:r>
    </w:p>
    <w:p w:rsidR="005E1DA0" w:rsidRDefault="005E1DA0" w:rsidP="005E1DA0">
      <w:pPr>
        <w:pStyle w:val="ListParagraph"/>
        <w:spacing w:after="0" w:line="240" w:lineRule="auto"/>
        <w:ind w:left="0"/>
        <w:sectPr w:rsidR="005E1DA0" w:rsidSect="005E1DA0">
          <w:type w:val="continuous"/>
          <w:pgSz w:w="12240" w:h="15840"/>
          <w:pgMar w:top="1440" w:right="1080" w:bottom="720" w:left="1080" w:header="720" w:footer="720" w:gutter="0"/>
          <w:cols w:num="3" w:space="720"/>
          <w:docGrid w:linePitch="360"/>
        </w:sectPr>
      </w:pPr>
    </w:p>
    <w:p w:rsidR="005E1DA0" w:rsidRDefault="005E1DA0" w:rsidP="005E1DA0">
      <w:pPr>
        <w:pStyle w:val="ListParagraph"/>
        <w:spacing w:after="0" w:line="240" w:lineRule="auto"/>
        <w:ind w:left="0"/>
      </w:pPr>
    </w:p>
    <w:p w:rsidR="005E1DA0" w:rsidRDefault="005E1DA0" w:rsidP="005E1DA0">
      <w:pPr>
        <w:pStyle w:val="ListParagraph"/>
        <w:numPr>
          <w:ilvl w:val="0"/>
          <w:numId w:val="6"/>
        </w:numPr>
        <w:spacing w:after="0" w:line="360" w:lineRule="auto"/>
        <w:ind w:left="360" w:right="-540"/>
      </w:pPr>
      <w:r>
        <w:t>____   Excessive bail or excessive fines shall be imposed or required.</w:t>
      </w:r>
    </w:p>
    <w:p w:rsidR="005E1DA0" w:rsidRDefault="005E1DA0" w:rsidP="005E1DA0">
      <w:pPr>
        <w:pStyle w:val="ListParagraph"/>
        <w:numPr>
          <w:ilvl w:val="0"/>
          <w:numId w:val="6"/>
        </w:numPr>
        <w:spacing w:after="0" w:line="360" w:lineRule="auto"/>
        <w:ind w:left="360" w:right="-540"/>
      </w:pPr>
      <w:r>
        <w:t>____   Freedom of speech shall not be denied.</w:t>
      </w:r>
    </w:p>
    <w:p w:rsidR="005E1DA0" w:rsidRDefault="005E1DA0" w:rsidP="005E1DA0">
      <w:pPr>
        <w:pStyle w:val="ListParagraph"/>
        <w:numPr>
          <w:ilvl w:val="0"/>
          <w:numId w:val="6"/>
        </w:numPr>
        <w:spacing w:after="0" w:line="360" w:lineRule="auto"/>
        <w:ind w:left="360" w:right="-540"/>
      </w:pPr>
      <w:r>
        <w:t xml:space="preserve">____   </w:t>
      </w:r>
      <w:proofErr w:type="gramStart"/>
      <w:r>
        <w:t>Any</w:t>
      </w:r>
      <w:proofErr w:type="gramEnd"/>
      <w:r>
        <w:t xml:space="preserve"> powers not delegated to the United States by the Constitution and not prohibited by the states are reserved to the States and their people.</w:t>
      </w:r>
    </w:p>
    <w:p w:rsidR="005E1DA0" w:rsidRDefault="005E1DA0" w:rsidP="005E1DA0">
      <w:pPr>
        <w:pStyle w:val="ListParagraph"/>
        <w:numPr>
          <w:ilvl w:val="0"/>
          <w:numId w:val="6"/>
        </w:numPr>
        <w:spacing w:after="0" w:line="360" w:lineRule="auto"/>
        <w:ind w:left="360" w:right="-540"/>
      </w:pPr>
      <w:r>
        <w:t xml:space="preserve">____   </w:t>
      </w:r>
      <w:r w:rsidRPr="00EC6153">
        <w:rPr>
          <w:i/>
        </w:rPr>
        <w:t>Unlawful</w:t>
      </w:r>
      <w:r>
        <w:t xml:space="preserve"> search and seizure is prohibited.</w:t>
      </w:r>
    </w:p>
    <w:p w:rsidR="005E1DA0" w:rsidRDefault="005E1DA0" w:rsidP="005E1DA0">
      <w:pPr>
        <w:pStyle w:val="ListParagraph"/>
        <w:numPr>
          <w:ilvl w:val="0"/>
          <w:numId w:val="6"/>
        </w:numPr>
        <w:spacing w:after="0" w:line="360" w:lineRule="auto"/>
        <w:ind w:left="360" w:right="-540"/>
      </w:pPr>
      <w:r>
        <w:t xml:space="preserve">____   Warrants shall not be issued </w:t>
      </w:r>
      <w:r w:rsidRPr="00EC6153">
        <w:rPr>
          <w:i/>
        </w:rPr>
        <w:t>without</w:t>
      </w:r>
      <w:r>
        <w:t xml:space="preserve"> probable cause.</w:t>
      </w:r>
    </w:p>
    <w:p w:rsidR="005E1DA0" w:rsidRDefault="005E1DA0" w:rsidP="005E1DA0">
      <w:pPr>
        <w:pStyle w:val="ListParagraph"/>
        <w:numPr>
          <w:ilvl w:val="0"/>
          <w:numId w:val="6"/>
        </w:numPr>
        <w:spacing w:after="0" w:line="360" w:lineRule="auto"/>
        <w:ind w:left="360" w:right="-540"/>
      </w:pPr>
      <w:r>
        <w:t>____   Freedom of the press shall not be denied.</w:t>
      </w:r>
    </w:p>
    <w:p w:rsidR="005E1DA0" w:rsidRDefault="005E1DA0" w:rsidP="005E1DA0">
      <w:pPr>
        <w:pStyle w:val="ListParagraph"/>
        <w:numPr>
          <w:ilvl w:val="0"/>
          <w:numId w:val="6"/>
        </w:numPr>
        <w:spacing w:after="0" w:line="360" w:lineRule="auto"/>
        <w:ind w:left="360" w:right="-540"/>
      </w:pPr>
      <w:r>
        <w:t>____   People of the U.S. have the right to bear arms.</w:t>
      </w:r>
    </w:p>
    <w:p w:rsidR="005E1DA0" w:rsidRDefault="005E1DA0" w:rsidP="005E1DA0">
      <w:pPr>
        <w:pStyle w:val="ListParagraph"/>
        <w:numPr>
          <w:ilvl w:val="0"/>
          <w:numId w:val="6"/>
        </w:numPr>
        <w:spacing w:after="0" w:line="360" w:lineRule="auto"/>
        <w:ind w:left="360" w:right="-540"/>
      </w:pPr>
      <w:r>
        <w:t xml:space="preserve">____   </w:t>
      </w:r>
      <w:proofErr w:type="gramStart"/>
      <w:r>
        <w:t>One</w:t>
      </w:r>
      <w:proofErr w:type="gramEnd"/>
      <w:r>
        <w:t xml:space="preserve"> does not have to testify against one’s self.</w:t>
      </w:r>
    </w:p>
    <w:p w:rsidR="005E1DA0" w:rsidRDefault="005E1DA0" w:rsidP="005E1DA0">
      <w:pPr>
        <w:pStyle w:val="ListParagraph"/>
        <w:numPr>
          <w:ilvl w:val="0"/>
          <w:numId w:val="6"/>
        </w:numPr>
        <w:spacing w:after="0" w:line="360" w:lineRule="auto"/>
        <w:ind w:left="360" w:right="-540"/>
      </w:pPr>
      <w:r>
        <w:t>____   Guarantees the right to a speedy trial.</w:t>
      </w:r>
    </w:p>
    <w:p w:rsidR="005E1DA0" w:rsidRDefault="005E1DA0" w:rsidP="005E1DA0">
      <w:pPr>
        <w:pStyle w:val="ListParagraph"/>
        <w:numPr>
          <w:ilvl w:val="0"/>
          <w:numId w:val="6"/>
        </w:numPr>
        <w:spacing w:after="0" w:line="360" w:lineRule="auto"/>
        <w:ind w:left="360" w:right="-540"/>
      </w:pPr>
      <w:r>
        <w:t>____   A well-regulated military</w:t>
      </w:r>
    </w:p>
    <w:p w:rsidR="005E1DA0" w:rsidRDefault="005E1DA0" w:rsidP="005E1DA0">
      <w:pPr>
        <w:pStyle w:val="ListParagraph"/>
        <w:numPr>
          <w:ilvl w:val="0"/>
          <w:numId w:val="6"/>
        </w:numPr>
        <w:spacing w:after="0" w:line="360" w:lineRule="auto"/>
        <w:ind w:left="360" w:right="-540"/>
      </w:pPr>
      <w:r>
        <w:t>____   People have the right to be secure in their persons, houses, papers, and personal effects.</w:t>
      </w:r>
    </w:p>
    <w:p w:rsidR="005E1DA0" w:rsidRDefault="005E1DA0" w:rsidP="005E1DA0">
      <w:pPr>
        <w:pStyle w:val="ListParagraph"/>
        <w:numPr>
          <w:ilvl w:val="0"/>
          <w:numId w:val="6"/>
        </w:numPr>
        <w:spacing w:after="0" w:line="360" w:lineRule="auto"/>
        <w:ind w:left="360" w:right="-540"/>
      </w:pPr>
      <w:r>
        <w:t>____   No soldier shall in the time of peace (</w:t>
      </w:r>
      <w:proofErr w:type="gramStart"/>
      <w:r>
        <w:t>nor</w:t>
      </w:r>
      <w:proofErr w:type="gramEnd"/>
      <w:r>
        <w:t xml:space="preserve"> in the time of war) be quartered in any house without the consent of the owner.</w:t>
      </w:r>
    </w:p>
    <w:p w:rsidR="00E11F2E" w:rsidRDefault="005E1DA0" w:rsidP="005E1DA0">
      <w:pPr>
        <w:pStyle w:val="ListParagraph"/>
        <w:numPr>
          <w:ilvl w:val="0"/>
          <w:numId w:val="6"/>
        </w:numPr>
        <w:spacing w:after="0" w:line="360" w:lineRule="auto"/>
        <w:ind w:left="360" w:right="-540"/>
      </w:pPr>
      <w:r>
        <w:t>____   No rights shall be construed to deny or disparage other rights retained by the people.</w:t>
      </w:r>
    </w:p>
    <w:sectPr w:rsidR="00E11F2E" w:rsidSect="005E1DA0">
      <w:type w:val="continuous"/>
      <w:pgSz w:w="12240" w:h="15840"/>
      <w:pgMar w:top="1440" w:right="108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4142" w:rsidRDefault="00F34142" w:rsidP="00BD716F">
      <w:pPr>
        <w:spacing w:after="0" w:line="240" w:lineRule="auto"/>
      </w:pPr>
      <w:r>
        <w:separator/>
      </w:r>
    </w:p>
  </w:endnote>
  <w:endnote w:type="continuationSeparator" w:id="0">
    <w:p w:rsidR="00F34142" w:rsidRDefault="00F34142" w:rsidP="00BD71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4142" w:rsidRDefault="00F34142" w:rsidP="00BD716F">
      <w:pPr>
        <w:spacing w:after="0" w:line="240" w:lineRule="auto"/>
      </w:pPr>
      <w:r>
        <w:separator/>
      </w:r>
    </w:p>
  </w:footnote>
  <w:footnote w:type="continuationSeparator" w:id="0">
    <w:p w:rsidR="00F34142" w:rsidRDefault="00F34142" w:rsidP="00BD71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16F" w:rsidRDefault="00BD716F">
    <w:pPr>
      <w:pStyle w:val="Header"/>
    </w:pPr>
    <w:r>
      <w:t>Name: ____________________________________________________________ Date: 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7D3DA9"/>
    <w:multiLevelType w:val="hybridMultilevel"/>
    <w:tmpl w:val="C1B60164"/>
    <w:lvl w:ilvl="0" w:tplc="A69428C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71B42CF"/>
    <w:multiLevelType w:val="hybridMultilevel"/>
    <w:tmpl w:val="06CC214A"/>
    <w:lvl w:ilvl="0" w:tplc="990E5930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">
    <w:nsid w:val="3EDD65DA"/>
    <w:multiLevelType w:val="hybridMultilevel"/>
    <w:tmpl w:val="972621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F510F2"/>
    <w:multiLevelType w:val="hybridMultilevel"/>
    <w:tmpl w:val="972621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CC75BF"/>
    <w:multiLevelType w:val="hybridMultilevel"/>
    <w:tmpl w:val="972621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2E460A"/>
    <w:multiLevelType w:val="hybridMultilevel"/>
    <w:tmpl w:val="972621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9F72AD"/>
    <w:multiLevelType w:val="hybridMultilevel"/>
    <w:tmpl w:val="2EDAE2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BD716F"/>
    <w:rsid w:val="00080B21"/>
    <w:rsid w:val="002C6815"/>
    <w:rsid w:val="005E1DA0"/>
    <w:rsid w:val="0063024A"/>
    <w:rsid w:val="00746A26"/>
    <w:rsid w:val="00984475"/>
    <w:rsid w:val="00BD716F"/>
    <w:rsid w:val="00C77324"/>
    <w:rsid w:val="00E11F2E"/>
    <w:rsid w:val="00E62973"/>
    <w:rsid w:val="00F341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0B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716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D71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716F"/>
  </w:style>
  <w:style w:type="paragraph" w:styleId="Footer">
    <w:name w:val="footer"/>
    <w:basedOn w:val="Normal"/>
    <w:link w:val="FooterChar"/>
    <w:uiPriority w:val="99"/>
    <w:unhideWhenUsed/>
    <w:rsid w:val="00BD71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716F"/>
  </w:style>
  <w:style w:type="character" w:styleId="Emphasis">
    <w:name w:val="Emphasis"/>
    <w:basedOn w:val="DefaultParagraphFont"/>
    <w:uiPriority w:val="20"/>
    <w:qFormat/>
    <w:rsid w:val="00BD716F"/>
    <w:rPr>
      <w:i/>
      <w:iCs/>
    </w:rPr>
  </w:style>
  <w:style w:type="table" w:styleId="TableGrid">
    <w:name w:val="Table Grid"/>
    <w:basedOn w:val="TableNormal"/>
    <w:uiPriority w:val="59"/>
    <w:rsid w:val="00BD71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1-Accent4">
    <w:name w:val="Medium Shading 1 Accent 4"/>
    <w:basedOn w:val="TableNormal"/>
    <w:uiPriority w:val="63"/>
    <w:rsid w:val="00BD71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716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D71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716F"/>
  </w:style>
  <w:style w:type="paragraph" w:styleId="Footer">
    <w:name w:val="footer"/>
    <w:basedOn w:val="Normal"/>
    <w:link w:val="FooterChar"/>
    <w:uiPriority w:val="99"/>
    <w:unhideWhenUsed/>
    <w:rsid w:val="00BD71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716F"/>
  </w:style>
  <w:style w:type="character" w:styleId="Emphasis">
    <w:name w:val="Emphasis"/>
    <w:basedOn w:val="DefaultParagraphFont"/>
    <w:uiPriority w:val="20"/>
    <w:qFormat/>
    <w:rsid w:val="00BD716F"/>
    <w:rPr>
      <w:i/>
      <w:iCs/>
    </w:rPr>
  </w:style>
  <w:style w:type="table" w:styleId="TableGrid">
    <w:name w:val="Table Grid"/>
    <w:basedOn w:val="TableNormal"/>
    <w:uiPriority w:val="59"/>
    <w:rsid w:val="00BD71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1-Accent4">
    <w:name w:val="Medium Shading 1 Accent 4"/>
    <w:basedOn w:val="TableNormal"/>
    <w:uiPriority w:val="63"/>
    <w:rsid w:val="00BD71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JessicaLeeSundling</dc:creator>
  <cp:lastModifiedBy>jsundlin</cp:lastModifiedBy>
  <cp:revision>3</cp:revision>
  <dcterms:created xsi:type="dcterms:W3CDTF">2013-10-02T10:41:00Z</dcterms:created>
  <dcterms:modified xsi:type="dcterms:W3CDTF">2013-10-02T10:44:00Z</dcterms:modified>
</cp:coreProperties>
</file>